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CCD3" w14:textId="77777777" w:rsidR="000B7C4F" w:rsidRDefault="000B7C4F">
      <w:pPr>
        <w:pStyle w:val="Normal1"/>
      </w:pPr>
      <w:r>
        <w:rPr>
          <w:b/>
          <w:color w:val="000000"/>
        </w:rPr>
        <w:t>La robine des canards</w:t>
      </w:r>
    </w:p>
    <w:p w14:paraId="14206F2E" w14:textId="77777777" w:rsidR="000B7C4F" w:rsidRDefault="000B7C4F">
      <w:pPr>
        <w:pStyle w:val="Normal1"/>
        <w:ind w:hanging="567"/>
        <w:rPr>
          <w:color w:val="000000"/>
        </w:rPr>
      </w:pPr>
      <w:r>
        <w:rPr>
          <w:color w:val="000000"/>
        </w:rPr>
        <w:t xml:space="preserve">         155 rue de la calade</w:t>
      </w:r>
    </w:p>
    <w:p w14:paraId="3B55F7DA" w14:textId="77777777" w:rsidR="000B7C4F" w:rsidRDefault="000B7C4F">
      <w:pPr>
        <w:pStyle w:val="Normal1"/>
        <w:ind w:hanging="567"/>
        <w:rPr>
          <w:color w:val="000000"/>
        </w:rPr>
      </w:pPr>
      <w:r>
        <w:rPr>
          <w:color w:val="000000"/>
        </w:rPr>
        <w:t xml:space="preserve">         04000 LA ROBINE SUR GALABRE</w:t>
      </w:r>
    </w:p>
    <w:p w14:paraId="6C122C40" w14:textId="77777777" w:rsidR="000B7C4F" w:rsidRDefault="000B7C4F">
      <w:pPr>
        <w:pStyle w:val="Normal1"/>
        <w:ind w:right="2126" w:hanging="567"/>
        <w:rPr>
          <w:color w:val="000000"/>
        </w:rPr>
      </w:pPr>
      <w:r>
        <w:rPr>
          <w:color w:val="000000"/>
        </w:rPr>
        <w:t xml:space="preserve">         06.98.32.22.10</w:t>
      </w:r>
    </w:p>
    <w:p w14:paraId="10388D16" w14:textId="77777777" w:rsidR="000B7C4F" w:rsidRDefault="000B7C4F">
      <w:pPr>
        <w:pStyle w:val="Normal1"/>
        <w:ind w:hanging="567"/>
        <w:rPr>
          <w:color w:val="000000"/>
        </w:rPr>
      </w:pPr>
      <w:r>
        <w:t xml:space="preserve">         </w:t>
      </w:r>
      <w:hyperlink r:id="rId4" w:history="1">
        <w:r w:rsidRPr="00EC62D7">
          <w:rPr>
            <w:rStyle w:val="Lienhypertexte"/>
          </w:rPr>
          <w:t>larobinedescanards@gmail.com</w:t>
        </w:r>
      </w:hyperlink>
    </w:p>
    <w:p w14:paraId="648945F4" w14:textId="77777777" w:rsidR="000B7C4F" w:rsidRDefault="000B7C4F">
      <w:pPr>
        <w:pStyle w:val="Normal1"/>
        <w:ind w:hanging="567"/>
        <w:rPr>
          <w:color w:val="000000"/>
        </w:rPr>
      </w:pPr>
    </w:p>
    <w:p w14:paraId="014D8DFE" w14:textId="77777777" w:rsidR="000B7C4F" w:rsidRDefault="000B7C4F">
      <w:pPr>
        <w:pStyle w:val="Normal1"/>
        <w:rPr>
          <w:color w:val="000000"/>
        </w:rPr>
      </w:pPr>
      <w:r>
        <w:rPr>
          <w:color w:val="000000"/>
        </w:rPr>
        <w:t>Nom/Prénom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Téléphone :</w:t>
      </w:r>
    </w:p>
    <w:p w14:paraId="174CEF6A" w14:textId="77777777" w:rsidR="000B7C4F" w:rsidRDefault="000B7C4F">
      <w:pPr>
        <w:pStyle w:val="Normal1"/>
        <w:ind w:hanging="567"/>
        <w:rPr>
          <w:color w:val="000000"/>
        </w:rPr>
      </w:pPr>
    </w:p>
    <w:tbl>
      <w:tblPr>
        <w:tblpPr w:leftFromText="141" w:rightFromText="141" w:vertAnchor="text" w:tblpX="-440" w:tblpY="27"/>
        <w:tblW w:w="103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2168"/>
        <w:gridCol w:w="1827"/>
        <w:gridCol w:w="1626"/>
      </w:tblGrid>
      <w:tr w:rsidR="000B7C4F" w14:paraId="0C502386" w14:textId="77777777" w:rsidTr="00D074C4">
        <w:trPr>
          <w:trHeight w:val="75"/>
        </w:trPr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897A71" w14:textId="77777777" w:rsidR="000B7C4F" w:rsidRPr="008C728F" w:rsidRDefault="000B7C4F" w:rsidP="006A457E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  <w:b/>
              </w:rPr>
              <w:t>Désignation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2A97" w14:textId="77777777" w:rsidR="000B7C4F" w:rsidRPr="008C728F" w:rsidRDefault="000B7C4F" w:rsidP="006A457E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  <w:b/>
              </w:rPr>
              <w:t>Prix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0DA384" w14:textId="77777777" w:rsidR="000B7C4F" w:rsidRPr="008C728F" w:rsidRDefault="000B7C4F" w:rsidP="006A457E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  <w:b/>
              </w:rPr>
              <w:t>Quantité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6F5CB" w14:textId="77777777" w:rsidR="000B7C4F" w:rsidRPr="008C728F" w:rsidRDefault="000B7C4F" w:rsidP="006A457E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  <w:b/>
              </w:rPr>
              <w:t>T.T.C</w:t>
            </w:r>
          </w:p>
        </w:tc>
      </w:tr>
      <w:tr w:rsidR="000B7C4F" w14:paraId="5ACB8F8C" w14:textId="77777777" w:rsidTr="00D074C4">
        <w:trPr>
          <w:trHeight w:val="146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6F76A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 xml:space="preserve">Foie gras de canards entier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8C728F">
                <w:rPr>
                  <w:rFonts w:ascii="Jim Nightshade" w:hAnsi="Jim Nightshade" w:cs="Jim Nightshade"/>
                </w:rPr>
                <w:t>200 g</w:t>
              </w:r>
            </w:smartTag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2921D1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26,90 €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032DB5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FD705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60D19668" w14:textId="77777777" w:rsidTr="00D074C4">
        <w:trPr>
          <w:trHeight w:val="146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4ED4C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 xml:space="preserve">Foie gras de canards entier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8C728F">
                <w:rPr>
                  <w:rFonts w:ascii="Jim Nightshade" w:hAnsi="Jim Nightshade" w:cs="Jim Nightshade"/>
                </w:rPr>
                <w:t>350 g</w:t>
              </w:r>
            </w:smartTag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6F911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43,90 €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CDE24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6ECD95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</w:tr>
      <w:tr w:rsidR="000B7C4F" w14:paraId="6A59E646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840658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Cuisses Confites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453C1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14,50 €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3E01A1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D17A9E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280A5833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5E3F455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Manchons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211FBE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11,90 €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CBA513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8896B5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00D0CAEE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E66A14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Gésiers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805B0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9,80 €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310C9D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BD9A2F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21BE3BE1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05B55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Cœurs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0BDE19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7,20 €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542932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BD1AE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32231E6F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A0BFB7C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Cou farci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BB883B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15,00 €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662483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9390B4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694C439D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536863" w14:textId="77777777" w:rsidR="000B7C4F" w:rsidRPr="000C2601" w:rsidRDefault="000B7C4F" w:rsidP="00D074C4">
            <w:pPr>
              <w:pStyle w:val="Normal1"/>
              <w:rPr>
                <w:rFonts w:ascii="Jim Nightshade" w:hAnsi="Jim Nightshade" w:cs="Jim Nightshade"/>
                <w:sz w:val="20"/>
                <w:szCs w:val="20"/>
              </w:rPr>
            </w:pPr>
            <w:r>
              <w:rPr>
                <w:rFonts w:ascii="Jim Nightshade" w:hAnsi="Jim Nightshade" w:cs="Jim Nightshade"/>
              </w:rPr>
              <w:t xml:space="preserve">Cassoulet </w:t>
            </w:r>
            <w:r>
              <w:rPr>
                <w:rFonts w:ascii="Jim Nightshade" w:hAnsi="Jim Nightshade" w:cs="Jim Nightshade"/>
                <w:sz w:val="18"/>
                <w:szCs w:val="18"/>
              </w:rPr>
              <w:t xml:space="preserve">(saucisses de canard maison, haricots lingots du 04) </w:t>
            </w:r>
            <w:r>
              <w:rPr>
                <w:rFonts w:ascii="Jim Nightshade" w:hAnsi="Jim Nightshade" w:cs="Jim Nightshade"/>
                <w:sz w:val="20"/>
                <w:szCs w:val="20"/>
              </w:rPr>
              <w:t xml:space="preserve">Poids </w:t>
            </w:r>
            <w:smartTag w:uri="urn:schemas-microsoft-com:office:smarttags" w:element="metricconverter">
              <w:smartTagPr>
                <w:attr w:name="ProductID" w:val="850 g"/>
              </w:smartTagPr>
              <w:r>
                <w:rPr>
                  <w:rFonts w:ascii="Jim Nightshade" w:hAnsi="Jim Nightshade" w:cs="Jim Nightshade"/>
                  <w:sz w:val="20"/>
                  <w:szCs w:val="20"/>
                </w:rPr>
                <w:t>850 g</w:t>
              </w:r>
            </w:smartTag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D84C33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19</w:t>
            </w:r>
            <w:r w:rsidRPr="008C728F">
              <w:rPr>
                <w:rFonts w:ascii="Jim Nightshade" w:hAnsi="Jim Nightshade" w:cs="Jim Nightshade"/>
              </w:rPr>
              <w:t>,90 €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EFF6C7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DAF741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</w:tr>
      <w:tr w:rsidR="000B7C4F" w14:paraId="6551BAEB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CAD76C" w14:textId="77777777" w:rsidR="000B7C4F" w:rsidRPr="000C2601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 xml:space="preserve">Lei </w:t>
            </w:r>
            <w:proofErr w:type="spellStart"/>
            <w:r w:rsidRPr="008C728F">
              <w:rPr>
                <w:rFonts w:ascii="Jim Nightshade" w:hAnsi="Jim Nightshade" w:cs="Jim Nightshade"/>
              </w:rPr>
              <w:t>lentiho</w:t>
            </w:r>
            <w:proofErr w:type="spellEnd"/>
            <w:r w:rsidRPr="008C728F">
              <w:rPr>
                <w:rFonts w:ascii="Jim Nightshade" w:hAnsi="Jim Nightshade" w:cs="Jim Nightshade"/>
              </w:rPr>
              <w:t xml:space="preserve"> </w:t>
            </w:r>
            <w:r w:rsidRPr="000C2601">
              <w:rPr>
                <w:rFonts w:ascii="Jim Nightshade" w:hAnsi="Jim Nightshade" w:cs="Jim Nightshade"/>
                <w:sz w:val="18"/>
                <w:szCs w:val="18"/>
              </w:rPr>
              <w:t>(plat préparé pour 2 pers à base de lentille, carottes et manchons confits)</w:t>
            </w:r>
            <w:r>
              <w:rPr>
                <w:rFonts w:ascii="Jim Nightshade" w:hAnsi="Jim Nightshade" w:cs="Jim Nightshade"/>
                <w:sz w:val="18"/>
                <w:szCs w:val="18"/>
              </w:rPr>
              <w:t xml:space="preserve"> </w:t>
            </w:r>
            <w:r w:rsidRPr="000C2601">
              <w:rPr>
                <w:rFonts w:ascii="Jim Nightshade" w:hAnsi="Jim Nightshade" w:cs="Jim Nightshade"/>
                <w:sz w:val="20"/>
                <w:szCs w:val="20"/>
              </w:rPr>
              <w:t xml:space="preserve">Poids </w:t>
            </w:r>
            <w:smartTag w:uri="urn:schemas-microsoft-com:office:smarttags" w:element="metricconverter">
              <w:smartTagPr>
                <w:attr w:name="ProductID" w:val="850 g"/>
              </w:smartTagPr>
              <w:r w:rsidRPr="000C2601">
                <w:rPr>
                  <w:rFonts w:ascii="Jim Nightshade" w:hAnsi="Jim Nightshade" w:cs="Jim Nightshade"/>
                  <w:sz w:val="20"/>
                  <w:szCs w:val="20"/>
                </w:rPr>
                <w:t>850 g</w:t>
              </w:r>
            </w:smartTag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B70799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14,5</w:t>
            </w:r>
            <w:r w:rsidRPr="008C728F">
              <w:rPr>
                <w:rFonts w:ascii="Jim Nightshade" w:hAnsi="Jim Nightshade" w:cs="Jim Nightshade"/>
              </w:rPr>
              <w:t>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AB6FB7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E9B85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0E5E6134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B7CB6FF" w14:textId="77777777" w:rsidR="000B7C4F" w:rsidRPr="000C2601" w:rsidRDefault="000B7C4F" w:rsidP="00D074C4">
            <w:pPr>
              <w:pStyle w:val="Normal1"/>
              <w:rPr>
                <w:rFonts w:ascii="Jim Nightshade" w:hAnsi="Jim Nightshade" w:cs="Jim Nightshade"/>
                <w:sz w:val="20"/>
                <w:szCs w:val="20"/>
              </w:rPr>
            </w:pPr>
            <w:proofErr w:type="spellStart"/>
            <w:r>
              <w:rPr>
                <w:rFonts w:ascii="Jim Nightshade" w:hAnsi="Jim Nightshade" w:cs="Jim Nightshade"/>
              </w:rPr>
              <w:t>Pistou’chon</w:t>
            </w:r>
            <w:proofErr w:type="spellEnd"/>
            <w:r>
              <w:rPr>
                <w:rFonts w:ascii="Jim Nightshade" w:hAnsi="Jim Nightshade" w:cs="Jim Nightshade"/>
              </w:rPr>
              <w:t xml:space="preserve"> </w:t>
            </w:r>
            <w:r w:rsidRPr="000C2601">
              <w:rPr>
                <w:rFonts w:ascii="Jim Nightshade" w:hAnsi="Jim Nightshade" w:cs="Jim Nightshade"/>
                <w:sz w:val="18"/>
                <w:szCs w:val="18"/>
              </w:rPr>
              <w:t>(soupe de pistou avec manchons de canard)</w:t>
            </w:r>
            <w:r>
              <w:rPr>
                <w:rFonts w:ascii="Jim Nightshade" w:hAnsi="Jim Nightshade" w:cs="Jim Nightshade"/>
                <w:sz w:val="18"/>
                <w:szCs w:val="18"/>
              </w:rPr>
              <w:t xml:space="preserve"> </w:t>
            </w:r>
            <w:r w:rsidRPr="000C2601">
              <w:rPr>
                <w:rFonts w:ascii="Jim Nightshade" w:hAnsi="Jim Nightshade" w:cs="Jim Nightshade"/>
                <w:sz w:val="20"/>
                <w:szCs w:val="20"/>
              </w:rPr>
              <w:t xml:space="preserve">Poids </w:t>
            </w:r>
            <w:smartTag w:uri="urn:schemas-microsoft-com:office:smarttags" w:element="metricconverter">
              <w:smartTagPr>
                <w:attr w:name="ProductID" w:val="850 g"/>
              </w:smartTagPr>
              <w:r w:rsidRPr="000C2601">
                <w:rPr>
                  <w:rFonts w:ascii="Jim Nightshade" w:hAnsi="Jim Nightshade" w:cs="Jim Nightshade"/>
                  <w:sz w:val="20"/>
                  <w:szCs w:val="20"/>
                </w:rPr>
                <w:t>850 g</w:t>
              </w:r>
            </w:smartTag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4FE26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16C36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Indisponible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53512F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</w:tr>
      <w:tr w:rsidR="000B7C4F" w14:paraId="375EF38D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C3B54C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Pâté de canard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0F014C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4,90 €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B18E8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B5F403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6EEEEF10" w14:textId="77777777" w:rsidTr="00D074C4">
        <w:trPr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B2479B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Rillettes nature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71E7EA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5,7</w:t>
            </w:r>
            <w:r w:rsidRPr="008C728F">
              <w:rPr>
                <w:rFonts w:ascii="Jim Nightshade" w:hAnsi="Jim Nightshade" w:cs="Jim Nightshade"/>
              </w:rPr>
              <w:t>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DAD75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8434EB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3C9B31AB" w14:textId="77777777" w:rsidTr="00D074C4">
        <w:trPr>
          <w:trHeight w:val="146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F5634E4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Rillettes au piment d'Espelette</w:t>
            </w:r>
            <w:r>
              <w:rPr>
                <w:rFonts w:ascii="Jim Nightshade" w:hAnsi="Jim Nightshade" w:cs="Jim Nightshade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38073E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6.00</w:t>
            </w:r>
            <w:r w:rsidRPr="008C728F">
              <w:rPr>
                <w:rFonts w:ascii="Jim Nightshade" w:hAnsi="Jim Nightshade" w:cs="Jim Nightshade"/>
              </w:rPr>
              <w:t xml:space="preserve">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7A8507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4E3D88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53059D7B" w14:textId="77777777" w:rsidTr="00D074C4">
        <w:trPr>
          <w:trHeight w:val="146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CD4DDB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Rillettes aux herbes de Provence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309124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5,9</w:t>
            </w:r>
            <w:r w:rsidRPr="008C728F">
              <w:rPr>
                <w:rFonts w:ascii="Jim Nightshade" w:hAnsi="Jim Nightshade" w:cs="Jim Nightshade"/>
              </w:rPr>
              <w:t>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3CEFF6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CEA10F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6A8B8687" w14:textId="77777777" w:rsidTr="00D074C4">
        <w:trPr>
          <w:trHeight w:val="75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775A24" w14:textId="77777777" w:rsidR="000B7C4F" w:rsidRPr="000C2601" w:rsidRDefault="000B7C4F" w:rsidP="00D074C4">
            <w:pPr>
              <w:pStyle w:val="Normal1"/>
              <w:rPr>
                <w:rFonts w:ascii="Jim Nightshade" w:hAnsi="Jim Nightshade" w:cs="Jim Nightshade"/>
                <w:sz w:val="18"/>
                <w:szCs w:val="18"/>
              </w:rPr>
            </w:pPr>
            <w:r>
              <w:rPr>
                <w:rFonts w:ascii="Jim Nightshade" w:hAnsi="Jim Nightshade" w:cs="Jim Nightshade"/>
              </w:rPr>
              <w:t xml:space="preserve">Rillettes à l'ail des ours 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C9E47B" w14:textId="77777777" w:rsidR="000B7C4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 xml:space="preserve">5.80 </w:t>
            </w:r>
            <w:r w:rsidRPr="008C728F">
              <w:rPr>
                <w:rFonts w:ascii="Jim Nightshade" w:hAnsi="Jim Nightshade" w:cs="Jim Nightshade"/>
              </w:rPr>
              <w:t>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F0E82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 xml:space="preserve">Indisponible 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EC8A8A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</w:tr>
      <w:tr w:rsidR="000B7C4F" w14:paraId="014BBC08" w14:textId="77777777" w:rsidTr="00D074C4">
        <w:trPr>
          <w:trHeight w:val="75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5B4E44E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Rillettes au foie gras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A7471A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6,9</w:t>
            </w:r>
            <w:r w:rsidRPr="008C728F">
              <w:rPr>
                <w:rFonts w:ascii="Jim Nightshade" w:hAnsi="Jim Nightshade" w:cs="Jim Nightshade"/>
              </w:rPr>
              <w:t>0 €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5F5DDA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A050E1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</w:tr>
      <w:tr w:rsidR="000B7C4F" w14:paraId="3EB8C644" w14:textId="77777777" w:rsidTr="00D074C4">
        <w:trPr>
          <w:trHeight w:val="83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2EC9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  <w:b/>
              </w:rPr>
              <w:t>Total à régler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3104B17C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C19A689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 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1689F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</w:tr>
      <w:tr w:rsidR="000B7C4F" w14:paraId="551420F1" w14:textId="77777777" w:rsidTr="00D074C4">
        <w:trPr>
          <w:trHeight w:val="83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F53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40BF43DC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049B1DD3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4DD3E565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</w:tr>
      <w:tr w:rsidR="000B7C4F" w14:paraId="6BF5FACC" w14:textId="77777777" w:rsidTr="00D074C4">
        <w:trPr>
          <w:trHeight w:val="75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A1C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  <w:b/>
              </w:rPr>
              <w:t>Produits Frais</w:t>
            </w:r>
            <w:r>
              <w:rPr>
                <w:rFonts w:ascii="Jim Nightshade" w:hAnsi="Jim Nightshade" w:cs="Jim Nightshade"/>
                <w:b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4A8C3706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0027BD33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0F91EB21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</w:tr>
      <w:tr w:rsidR="000B7C4F" w14:paraId="178C294D" w14:textId="77777777" w:rsidTr="00D074C4">
        <w:trPr>
          <w:cantSplit/>
          <w:trHeight w:val="73"/>
        </w:trPr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A359F4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Foie gras cru non déveiné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BEBCA2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67.9</w:t>
            </w:r>
            <w:r w:rsidRPr="008C728F">
              <w:rPr>
                <w:rFonts w:ascii="Jim Nightshade" w:hAnsi="Jim Nightshade" w:cs="Jim Nightshade"/>
              </w:rPr>
              <w:t>0 € le kg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57576845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7FB9A" w14:textId="77777777" w:rsidR="000B7C4F" w:rsidRPr="008C728F" w:rsidRDefault="000B7C4F" w:rsidP="00D074C4">
            <w:pPr>
              <w:pStyle w:val="Normal1"/>
              <w:jc w:val="center"/>
              <w:rPr>
                <w:rFonts w:ascii="Jim Nightshade" w:hAnsi="Jim Nightshade" w:cs="Jim Nightshade"/>
              </w:rPr>
            </w:pPr>
          </w:p>
        </w:tc>
      </w:tr>
      <w:tr w:rsidR="000B7C4F" w14:paraId="6389DC76" w14:textId="77777777" w:rsidTr="00D074C4">
        <w:trPr>
          <w:cantSplit/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7192717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Magrets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FD9F6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31.50 € le kg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0EDA2564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92C6A" w14:textId="77777777" w:rsidR="000B7C4F" w:rsidRPr="008C728F" w:rsidRDefault="000B7C4F" w:rsidP="00D074C4">
            <w:pPr>
              <w:pStyle w:val="Normal1"/>
              <w:widowControl w:val="0"/>
              <w:spacing w:line="276" w:lineRule="auto"/>
              <w:rPr>
                <w:rFonts w:ascii="Jim Nightshade" w:hAnsi="Jim Nightshade" w:cs="Jim Nightshade"/>
              </w:rPr>
            </w:pPr>
          </w:p>
        </w:tc>
      </w:tr>
      <w:tr w:rsidR="000B7C4F" w14:paraId="5D44F44D" w14:textId="77777777" w:rsidTr="00D074C4">
        <w:trPr>
          <w:cantSplit/>
          <w:trHeight w:val="291"/>
        </w:trPr>
        <w:tc>
          <w:tcPr>
            <w:tcW w:w="468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DB81AB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Magrets séchés assaisonnés au piment d'Espelette ou aux herbes de Provence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0A5F0E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5</w:t>
            </w:r>
            <w:r>
              <w:rPr>
                <w:rFonts w:ascii="Jim Nightshade" w:hAnsi="Jim Nightshade" w:cs="Jim Nightshade"/>
              </w:rPr>
              <w:t>8.9</w:t>
            </w:r>
            <w:r w:rsidRPr="008C728F">
              <w:rPr>
                <w:rFonts w:ascii="Jim Nightshade" w:hAnsi="Jim Nightshade" w:cs="Jim Nightshade"/>
              </w:rPr>
              <w:t>0 € le kg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32ED5F13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  <w:u w:val="single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51E36" w14:textId="77777777" w:rsidR="000B7C4F" w:rsidRPr="008C728F" w:rsidRDefault="000B7C4F" w:rsidP="00D074C4">
            <w:pPr>
              <w:pStyle w:val="Normal1"/>
              <w:widowControl w:val="0"/>
              <w:spacing w:line="276" w:lineRule="auto"/>
              <w:rPr>
                <w:rFonts w:ascii="Jim Nightshade" w:hAnsi="Jim Nightshade" w:cs="Jim Nightshade"/>
                <w:u w:val="single"/>
              </w:rPr>
            </w:pPr>
          </w:p>
        </w:tc>
      </w:tr>
      <w:tr w:rsidR="000B7C4F" w14:paraId="4CA1F74D" w14:textId="77777777" w:rsidTr="00D074C4">
        <w:trPr>
          <w:cantSplit/>
          <w:trHeight w:val="73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D2363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Aiguillettes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2358A4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 xml:space="preserve">36,10 € le </w:t>
            </w:r>
            <w:proofErr w:type="gramStart"/>
            <w:r w:rsidRPr="008C728F">
              <w:rPr>
                <w:rFonts w:ascii="Jim Nightshade" w:hAnsi="Jim Nightshade" w:cs="Jim Nightshade"/>
              </w:rPr>
              <w:t>kg  (</w:t>
            </w:r>
            <w:proofErr w:type="gramEnd"/>
            <w:r w:rsidRPr="008C728F">
              <w:rPr>
                <w:rFonts w:ascii="Jim Nightshade" w:hAnsi="Jim Nightshade" w:cs="Jim Nightshade"/>
              </w:rPr>
              <w:t xml:space="preserve">vendu en paquet d'environ 450gr) 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780C76F3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C2D49" w14:textId="77777777" w:rsidR="000B7C4F" w:rsidRPr="008C728F" w:rsidRDefault="000B7C4F" w:rsidP="00D074C4">
            <w:pPr>
              <w:pStyle w:val="Normal1"/>
              <w:widowControl w:val="0"/>
              <w:spacing w:line="276" w:lineRule="auto"/>
              <w:rPr>
                <w:rFonts w:ascii="Jim Nightshade" w:hAnsi="Jim Nightshade" w:cs="Jim Nightshade"/>
              </w:rPr>
            </w:pPr>
          </w:p>
        </w:tc>
      </w:tr>
      <w:tr w:rsidR="000B7C4F" w14:paraId="695AFE14" w14:textId="77777777" w:rsidTr="00D074C4">
        <w:trPr>
          <w:cantSplit/>
          <w:trHeight w:val="73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C991E22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Cuisses crues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260467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14.20 € le kg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283953E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163B5" w14:textId="77777777" w:rsidR="000B7C4F" w:rsidRPr="008C728F" w:rsidRDefault="000B7C4F" w:rsidP="00D074C4">
            <w:pPr>
              <w:pStyle w:val="Normal1"/>
              <w:widowControl w:val="0"/>
              <w:spacing w:line="276" w:lineRule="auto"/>
              <w:rPr>
                <w:rFonts w:ascii="Jim Nightshade" w:hAnsi="Jim Nightshade" w:cs="Jim Nightshade"/>
              </w:rPr>
            </w:pPr>
          </w:p>
        </w:tc>
      </w:tr>
      <w:tr w:rsidR="000B7C4F" w14:paraId="3D143441" w14:textId="77777777" w:rsidTr="00D074C4">
        <w:trPr>
          <w:cantSplit/>
          <w:trHeight w:val="148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D231A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Canard entier non éviscéré avec foie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0069" w14:textId="77777777" w:rsidR="000B7C4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11.70 le kg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1E217CF6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3A16B" w14:textId="77777777" w:rsidR="000B7C4F" w:rsidRPr="008C728F" w:rsidRDefault="000B7C4F" w:rsidP="00D074C4">
            <w:pPr>
              <w:pStyle w:val="Normal1"/>
              <w:widowControl w:val="0"/>
              <w:spacing w:line="276" w:lineRule="auto"/>
              <w:rPr>
                <w:rFonts w:ascii="Jim Nightshade" w:hAnsi="Jim Nightshade" w:cs="Jim Nightshade"/>
              </w:rPr>
            </w:pPr>
          </w:p>
        </w:tc>
      </w:tr>
      <w:tr w:rsidR="000B7C4F" w14:paraId="1B86A2C4" w14:textId="77777777" w:rsidTr="00D074C4">
        <w:trPr>
          <w:cantSplit/>
          <w:trHeight w:val="148"/>
        </w:trPr>
        <w:tc>
          <w:tcPr>
            <w:tcW w:w="4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2565CC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 w:rsidRPr="008C728F">
              <w:rPr>
                <w:rFonts w:ascii="Jim Nightshade" w:hAnsi="Jim Nightshade" w:cs="Jim Nightshade"/>
              </w:rPr>
              <w:t>Canard entier éviscéré sans foie</w:t>
            </w:r>
          </w:p>
        </w:tc>
        <w:tc>
          <w:tcPr>
            <w:tcW w:w="2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282F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  <w:r>
              <w:rPr>
                <w:rFonts w:ascii="Jim Nightshade" w:hAnsi="Jim Nightshade" w:cs="Jim Nightshade"/>
              </w:rPr>
              <w:t>8.10</w:t>
            </w:r>
            <w:r w:rsidRPr="008C728F">
              <w:rPr>
                <w:rFonts w:ascii="Jim Nightshade" w:hAnsi="Jim Nightshade" w:cs="Jim Nightshade"/>
              </w:rPr>
              <w:t xml:space="preserve"> € le kg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475948C" w14:textId="77777777" w:rsidR="000B7C4F" w:rsidRPr="008C728F" w:rsidRDefault="000B7C4F" w:rsidP="00D074C4">
            <w:pPr>
              <w:pStyle w:val="Normal1"/>
              <w:rPr>
                <w:rFonts w:ascii="Jim Nightshade" w:hAnsi="Jim Nightshade" w:cs="Jim Nightshade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0BA45" w14:textId="77777777" w:rsidR="000B7C4F" w:rsidRPr="008C728F" w:rsidRDefault="000B7C4F" w:rsidP="00D074C4">
            <w:pPr>
              <w:pStyle w:val="Normal1"/>
              <w:widowControl w:val="0"/>
              <w:spacing w:line="276" w:lineRule="auto"/>
              <w:rPr>
                <w:rFonts w:ascii="Jim Nightshade" w:hAnsi="Jim Nightshade" w:cs="Jim Nightshade"/>
              </w:rPr>
            </w:pPr>
          </w:p>
        </w:tc>
      </w:tr>
    </w:tbl>
    <w:p w14:paraId="171EE770" w14:textId="77777777" w:rsidR="000B7C4F" w:rsidRDefault="000B7C4F">
      <w:pPr>
        <w:pStyle w:val="Normal1"/>
      </w:pPr>
    </w:p>
    <w:sectPr w:rsidR="000B7C4F" w:rsidSect="007E4B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im Nightsha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07"/>
    <w:rsid w:val="0000620A"/>
    <w:rsid w:val="000B7C4F"/>
    <w:rsid w:val="000C2601"/>
    <w:rsid w:val="001C6450"/>
    <w:rsid w:val="001D6A3D"/>
    <w:rsid w:val="00264ECB"/>
    <w:rsid w:val="002A51FA"/>
    <w:rsid w:val="002F2459"/>
    <w:rsid w:val="003258A6"/>
    <w:rsid w:val="00362AB6"/>
    <w:rsid w:val="00376DD0"/>
    <w:rsid w:val="003C1891"/>
    <w:rsid w:val="00506CF4"/>
    <w:rsid w:val="0051258E"/>
    <w:rsid w:val="006A2067"/>
    <w:rsid w:val="006A457E"/>
    <w:rsid w:val="00742EA4"/>
    <w:rsid w:val="00774369"/>
    <w:rsid w:val="007E4B07"/>
    <w:rsid w:val="007F1C61"/>
    <w:rsid w:val="00824CC4"/>
    <w:rsid w:val="008C728F"/>
    <w:rsid w:val="00CC5B8C"/>
    <w:rsid w:val="00D074C4"/>
    <w:rsid w:val="00D2329B"/>
    <w:rsid w:val="00DA4452"/>
    <w:rsid w:val="00E941F0"/>
    <w:rsid w:val="00EC62D7"/>
    <w:rsid w:val="00F26E46"/>
    <w:rsid w:val="00F32545"/>
    <w:rsid w:val="00F35085"/>
    <w:rsid w:val="00FE535C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92A6EC"/>
  <w15:docId w15:val="{4527FDAB-6FF9-48B6-88FC-22061E7D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7E4B0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re1">
    <w:name w:val="heading 1"/>
    <w:basedOn w:val="Normal1"/>
    <w:next w:val="Normal1"/>
    <w:link w:val="Titre1Car"/>
    <w:uiPriority w:val="99"/>
    <w:qFormat/>
    <w:rsid w:val="007E4B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link w:val="Titre2Car"/>
    <w:uiPriority w:val="99"/>
    <w:qFormat/>
    <w:rsid w:val="007E4B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link w:val="Titre3Car"/>
    <w:uiPriority w:val="99"/>
    <w:qFormat/>
    <w:rsid w:val="007E4B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link w:val="Titre4Car"/>
    <w:uiPriority w:val="99"/>
    <w:qFormat/>
    <w:rsid w:val="007E4B07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link w:val="Titre5Car"/>
    <w:uiPriority w:val="99"/>
    <w:qFormat/>
    <w:rsid w:val="007E4B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link w:val="Titre6Car"/>
    <w:uiPriority w:val="99"/>
    <w:qFormat/>
    <w:rsid w:val="007E4B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E535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E53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E535C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E535C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E53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E535C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7E4B07"/>
    <w:rPr>
      <w:sz w:val="24"/>
      <w:szCs w:val="24"/>
    </w:rPr>
  </w:style>
  <w:style w:type="paragraph" w:styleId="Titre">
    <w:name w:val="Title"/>
    <w:basedOn w:val="Normal1"/>
    <w:next w:val="Normal1"/>
    <w:link w:val="TitreCar"/>
    <w:uiPriority w:val="99"/>
    <w:qFormat/>
    <w:rsid w:val="007E4B0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locked/>
    <w:rsid w:val="00FE535C"/>
    <w:rPr>
      <w:rFonts w:ascii="Cambria" w:hAnsi="Cambria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7E4B07"/>
    <w:rPr>
      <w:rFonts w:cs="Times New Roman"/>
      <w:color w:val="0563C1"/>
      <w:w w:val="100"/>
      <w:u w:val="single"/>
      <w:effect w:val="none"/>
      <w:vertAlign w:val="baseline"/>
      <w:em w:val="none"/>
    </w:rPr>
  </w:style>
  <w:style w:type="character" w:customStyle="1" w:styleId="Mentionnonrsolue1">
    <w:name w:val="Mention non résolue1"/>
    <w:uiPriority w:val="99"/>
    <w:rsid w:val="007E4B07"/>
    <w:rPr>
      <w:color w:val="605E5C"/>
      <w:w w:val="100"/>
      <w:effect w:val="none"/>
      <w:shd w:val="clear" w:color="auto" w:fill="E1DFDD"/>
      <w:vertAlign w:val="baseline"/>
      <w:em w:val="none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7E4B0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E535C"/>
    <w:rPr>
      <w:rFonts w:ascii="Cambria" w:hAnsi="Cambria" w:cs="Times New Roman"/>
      <w:sz w:val="24"/>
      <w:szCs w:val="24"/>
    </w:rPr>
  </w:style>
  <w:style w:type="table" w:customStyle="1" w:styleId="Style">
    <w:name w:val="Style"/>
    <w:uiPriority w:val="99"/>
    <w:rsid w:val="007E4B0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Mentionnonrsolue2">
    <w:name w:val="Mention non résolue2"/>
    <w:basedOn w:val="Policepardfaut"/>
    <w:uiPriority w:val="99"/>
    <w:semiHidden/>
    <w:rsid w:val="00FF73E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obinedescanar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robine des canards</dc:title>
  <dc:subject/>
  <dc:creator>CLINT</dc:creator>
  <cp:keywords/>
  <dc:description/>
  <cp:lastModifiedBy>Monique</cp:lastModifiedBy>
  <cp:revision>2</cp:revision>
  <dcterms:created xsi:type="dcterms:W3CDTF">2026-02-11T21:52:00Z</dcterms:created>
  <dcterms:modified xsi:type="dcterms:W3CDTF">2026-02-11T21:52:00Z</dcterms:modified>
</cp:coreProperties>
</file>